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62AF" w14:textId="782C42E5" w:rsidR="00C537E0" w:rsidRDefault="00C537E0" w:rsidP="00C537E0">
      <w:pPr>
        <w:rPr>
          <w:b/>
          <w:bCs/>
          <w:i/>
          <w:iCs/>
          <w:highlight w:val="yellow"/>
          <w:u w:val="single"/>
          <w:lang w:eastAsia="en-US"/>
        </w:rPr>
      </w:pPr>
    </w:p>
    <w:p w14:paraId="550F38A9" w14:textId="4382EEBA" w:rsidR="00C537E0" w:rsidRPr="00952018" w:rsidRDefault="000A7A09" w:rsidP="00C537E0">
      <w:pPr>
        <w:rPr>
          <w:b/>
          <w:bCs/>
          <w:i/>
          <w:iCs/>
          <w:u w:val="single"/>
          <w:lang w:eastAsia="en-US"/>
        </w:rPr>
      </w:pPr>
      <w:r w:rsidRPr="00952018">
        <w:rPr>
          <w:b/>
          <w:bCs/>
          <w:i/>
          <w:iCs/>
          <w:u w:val="single"/>
          <w:lang w:eastAsia="en-US"/>
        </w:rPr>
        <w:t xml:space="preserve">Ditta </w:t>
      </w:r>
    </w:p>
    <w:p w14:paraId="110D3077" w14:textId="327BDDE8" w:rsidR="007D02B3" w:rsidRDefault="005F75A0" w:rsidP="00C537E0">
      <w:pPr>
        <w:rPr>
          <w:i/>
          <w:iCs/>
          <w:lang w:eastAsia="en-US"/>
        </w:rPr>
      </w:pPr>
      <w:r>
        <w:rPr>
          <w:i/>
          <w:iCs/>
          <w:lang w:eastAsia="en-US"/>
        </w:rPr>
        <w:t xml:space="preserve">FERRO E FUOCO </w:t>
      </w:r>
      <w:r w:rsidR="00300406">
        <w:rPr>
          <w:i/>
          <w:iCs/>
          <w:lang w:eastAsia="en-US"/>
        </w:rPr>
        <w:t>DI BRINA DAVIDE SAS</w:t>
      </w:r>
    </w:p>
    <w:p w14:paraId="54FCD4FD" w14:textId="380DB4FF" w:rsidR="005F71BD" w:rsidRDefault="005F71BD" w:rsidP="00C537E0">
      <w:pPr>
        <w:rPr>
          <w:i/>
          <w:iCs/>
          <w:lang w:eastAsia="en-US"/>
        </w:rPr>
      </w:pPr>
      <w:r>
        <w:rPr>
          <w:i/>
          <w:iCs/>
          <w:lang w:eastAsia="en-US"/>
        </w:rPr>
        <w:t>VIA ARGINE ASSUNTERIA 3</w:t>
      </w:r>
    </w:p>
    <w:p w14:paraId="00E55D7A" w14:textId="140B3BFC" w:rsidR="005F71BD" w:rsidRDefault="005F71BD" w:rsidP="00C537E0">
      <w:pPr>
        <w:rPr>
          <w:i/>
          <w:iCs/>
          <w:lang w:eastAsia="en-US"/>
        </w:rPr>
      </w:pPr>
      <w:r>
        <w:rPr>
          <w:i/>
          <w:iCs/>
          <w:lang w:eastAsia="en-US"/>
        </w:rPr>
        <w:t>44021 CODIGORO (FE)</w:t>
      </w:r>
    </w:p>
    <w:p w14:paraId="0E08F1A4" w14:textId="25F3BAB0" w:rsidR="005F71BD" w:rsidRDefault="005F71BD" w:rsidP="00C537E0">
      <w:pPr>
        <w:rPr>
          <w:i/>
          <w:iCs/>
          <w:lang w:eastAsia="en-US"/>
        </w:rPr>
      </w:pPr>
      <w:r>
        <w:rPr>
          <w:i/>
          <w:iCs/>
          <w:lang w:eastAsia="en-US"/>
        </w:rPr>
        <w:t xml:space="preserve">C.F. P.IVA </w:t>
      </w:r>
      <w:r w:rsidRPr="005F71BD">
        <w:rPr>
          <w:i/>
          <w:iCs/>
          <w:lang w:eastAsia="en-US"/>
        </w:rPr>
        <w:t>01284890389</w:t>
      </w:r>
    </w:p>
    <w:p w14:paraId="6EBB0481" w14:textId="77777777" w:rsidR="005F71BD" w:rsidRDefault="005F71BD" w:rsidP="00C537E0">
      <w:pPr>
        <w:rPr>
          <w:i/>
          <w:iCs/>
          <w:lang w:eastAsia="en-US"/>
        </w:rPr>
      </w:pPr>
    </w:p>
    <w:p w14:paraId="4F0A8C73" w14:textId="77777777" w:rsidR="005F71BD" w:rsidRPr="00952018" w:rsidRDefault="005F71BD" w:rsidP="00C537E0">
      <w:pPr>
        <w:rPr>
          <w:i/>
          <w:iCs/>
          <w:lang w:eastAsia="en-US"/>
        </w:rPr>
      </w:pPr>
    </w:p>
    <w:p w14:paraId="60197167" w14:textId="4B2075F4" w:rsidR="00952018" w:rsidRDefault="00952018" w:rsidP="00C537E0">
      <w:pPr>
        <w:rPr>
          <w:b/>
          <w:bCs/>
          <w:i/>
          <w:iCs/>
          <w:highlight w:val="yellow"/>
          <w:u w:val="single"/>
          <w:lang w:eastAsia="en-US"/>
        </w:rPr>
      </w:pPr>
    </w:p>
    <w:p w14:paraId="3759DCF2" w14:textId="77777777" w:rsidR="00952018" w:rsidRDefault="00952018" w:rsidP="00C537E0">
      <w:pPr>
        <w:rPr>
          <w:b/>
          <w:bCs/>
          <w:i/>
          <w:iCs/>
          <w:highlight w:val="yellow"/>
          <w:u w:val="single"/>
          <w:lang w:eastAsia="en-US"/>
        </w:rPr>
      </w:pPr>
    </w:p>
    <w:p w14:paraId="38FAE9FB" w14:textId="4873DF7D" w:rsidR="00C537E0" w:rsidRDefault="00C537E0" w:rsidP="00C537E0">
      <w:pPr>
        <w:rPr>
          <w:b/>
          <w:bCs/>
          <w:i/>
          <w:iCs/>
          <w:u w:val="single"/>
          <w:lang w:eastAsia="en-US"/>
        </w:rPr>
      </w:pPr>
      <w:r>
        <w:rPr>
          <w:b/>
          <w:bCs/>
          <w:i/>
          <w:iCs/>
          <w:highlight w:val="yellow"/>
          <w:u w:val="single"/>
          <w:lang w:eastAsia="en-US"/>
        </w:rPr>
        <w:t>INFORMATIVA BENEFICI PUBBLICI – ANNO 20</w:t>
      </w:r>
      <w:r w:rsidR="008F5EA7">
        <w:rPr>
          <w:b/>
          <w:bCs/>
          <w:i/>
          <w:iCs/>
          <w:highlight w:val="yellow"/>
          <w:u w:val="single"/>
          <w:lang w:eastAsia="en-US"/>
        </w:rPr>
        <w:t>20</w:t>
      </w:r>
      <w:r>
        <w:rPr>
          <w:b/>
          <w:bCs/>
          <w:i/>
          <w:iCs/>
          <w:highlight w:val="yellow"/>
          <w:u w:val="single"/>
          <w:lang w:eastAsia="en-US"/>
        </w:rPr>
        <w:t xml:space="preserve"> – Legge 124/2017</w:t>
      </w:r>
    </w:p>
    <w:p w14:paraId="0B199CD3" w14:textId="77777777" w:rsidR="00952018" w:rsidRDefault="00952018" w:rsidP="00C537E0">
      <w:pPr>
        <w:rPr>
          <w:sz w:val="23"/>
          <w:szCs w:val="23"/>
        </w:rPr>
      </w:pPr>
    </w:p>
    <w:p w14:paraId="0CEF2684" w14:textId="0A394A09" w:rsidR="00C537E0" w:rsidRDefault="00C537E0" w:rsidP="00C537E0">
      <w:pPr>
        <w:rPr>
          <w:b/>
          <w:bCs/>
          <w:sz w:val="23"/>
          <w:szCs w:val="23"/>
        </w:rPr>
      </w:pPr>
      <w:r w:rsidRPr="00952018">
        <w:rPr>
          <w:b/>
          <w:bCs/>
          <w:sz w:val="23"/>
          <w:szCs w:val="23"/>
        </w:rPr>
        <w:t>La società ha</w:t>
      </w:r>
      <w:r w:rsidR="00952018">
        <w:rPr>
          <w:b/>
          <w:bCs/>
          <w:sz w:val="23"/>
          <w:szCs w:val="23"/>
        </w:rPr>
        <w:t xml:space="preserve"> (</w:t>
      </w:r>
      <w:proofErr w:type="spellStart"/>
      <w:r w:rsidRPr="00952018">
        <w:rPr>
          <w:b/>
          <w:bCs/>
          <w:sz w:val="23"/>
          <w:szCs w:val="23"/>
        </w:rPr>
        <w:t>icevuto</w:t>
      </w:r>
      <w:proofErr w:type="spellEnd"/>
      <w:r w:rsidRPr="00952018">
        <w:rPr>
          <w:b/>
          <w:bCs/>
          <w:sz w:val="23"/>
          <w:szCs w:val="23"/>
        </w:rPr>
        <w:t xml:space="preserve"> benefici rientranti nel regime degli aiuti di Stato e nel regime </w:t>
      </w:r>
      <w:r w:rsidRPr="00952018">
        <w:rPr>
          <w:b/>
          <w:bCs/>
          <w:i/>
          <w:iCs/>
          <w:sz w:val="23"/>
          <w:szCs w:val="23"/>
        </w:rPr>
        <w:t xml:space="preserve">de </w:t>
      </w:r>
      <w:proofErr w:type="spellStart"/>
      <w:r w:rsidRPr="00952018">
        <w:rPr>
          <w:b/>
          <w:bCs/>
          <w:i/>
          <w:iCs/>
          <w:sz w:val="23"/>
          <w:szCs w:val="23"/>
        </w:rPr>
        <w:t>minimis</w:t>
      </w:r>
      <w:proofErr w:type="spellEnd"/>
      <w:r w:rsidRPr="00952018">
        <w:rPr>
          <w:b/>
          <w:bCs/>
          <w:i/>
          <w:iCs/>
          <w:sz w:val="23"/>
          <w:szCs w:val="23"/>
        </w:rPr>
        <w:t xml:space="preserve"> </w:t>
      </w:r>
      <w:r w:rsidRPr="00952018">
        <w:rPr>
          <w:b/>
          <w:bCs/>
          <w:sz w:val="23"/>
          <w:szCs w:val="23"/>
        </w:rPr>
        <w:t>per i quali sussiste l’obbligo di pubblicazione nel Registro Nazionale degli aiuti di Stato di cui all’art. 52 della L. 234/2012.</w:t>
      </w:r>
    </w:p>
    <w:p w14:paraId="69860B09" w14:textId="6FE9B485" w:rsidR="00912669" w:rsidRDefault="00C75B4A" w:rsidP="00C537E0">
      <w:pPr>
        <w:rPr>
          <w:b/>
          <w:bCs/>
          <w:sz w:val="23"/>
          <w:szCs w:val="23"/>
        </w:rPr>
      </w:pPr>
      <w:hyperlink r:id="rId4" w:history="1">
        <w:r w:rsidR="00912669" w:rsidRPr="00D87820">
          <w:rPr>
            <w:rStyle w:val="Collegamentoipertestuale"/>
            <w:b/>
            <w:bCs/>
            <w:sz w:val="23"/>
            <w:szCs w:val="23"/>
          </w:rPr>
          <w:t>https://www.rna.gov.it/RegistroNazionaleTrasparenza/faces/pages/TrasparenzaAiuto.jspx</w:t>
        </w:r>
      </w:hyperlink>
    </w:p>
    <w:p w14:paraId="7BF5E180" w14:textId="77777777" w:rsidR="00912669" w:rsidRPr="00952018" w:rsidRDefault="00912669" w:rsidP="00C537E0">
      <w:pPr>
        <w:rPr>
          <w:b/>
          <w:bCs/>
          <w:sz w:val="23"/>
          <w:szCs w:val="23"/>
        </w:rPr>
      </w:pPr>
    </w:p>
    <w:p w14:paraId="4DA551BF" w14:textId="77777777" w:rsidR="00C537E0" w:rsidRDefault="00C537E0" w:rsidP="00C537E0">
      <w:pPr>
        <w:rPr>
          <w:sz w:val="10"/>
          <w:szCs w:val="10"/>
        </w:rPr>
      </w:pPr>
    </w:p>
    <w:p w14:paraId="113A3416" w14:textId="77777777" w:rsidR="00952018" w:rsidRDefault="00952018" w:rsidP="00952018">
      <w:pPr>
        <w:rPr>
          <w:b/>
          <w:bCs/>
          <w:i/>
          <w:iCs/>
          <w:highlight w:val="yellow"/>
          <w:u w:val="single"/>
          <w:lang w:eastAsia="en-US"/>
        </w:rPr>
      </w:pPr>
    </w:p>
    <w:p w14:paraId="1C15B64D" w14:textId="77777777" w:rsidR="00952018" w:rsidRDefault="00952018" w:rsidP="00952018">
      <w:pPr>
        <w:rPr>
          <w:b/>
          <w:bCs/>
          <w:i/>
          <w:iCs/>
          <w:highlight w:val="yellow"/>
          <w:u w:val="single"/>
          <w:lang w:eastAsia="en-US"/>
        </w:rPr>
      </w:pPr>
    </w:p>
    <w:p w14:paraId="6C9D4E57" w14:textId="77777777" w:rsidR="00952018" w:rsidRDefault="00952018" w:rsidP="00952018">
      <w:pPr>
        <w:rPr>
          <w:b/>
          <w:bCs/>
          <w:i/>
          <w:iCs/>
          <w:highlight w:val="yellow"/>
          <w:u w:val="single"/>
          <w:lang w:eastAsia="en-US"/>
        </w:rPr>
      </w:pPr>
    </w:p>
    <w:p w14:paraId="6DA36352" w14:textId="77777777" w:rsidR="00952018" w:rsidRDefault="00952018" w:rsidP="00952018">
      <w:pPr>
        <w:rPr>
          <w:b/>
          <w:bCs/>
          <w:i/>
          <w:iCs/>
          <w:highlight w:val="yellow"/>
          <w:u w:val="single"/>
          <w:lang w:eastAsia="en-US"/>
        </w:rPr>
      </w:pPr>
    </w:p>
    <w:p w14:paraId="450893EC" w14:textId="77777777" w:rsidR="00952018" w:rsidRDefault="00952018" w:rsidP="00952018">
      <w:pPr>
        <w:rPr>
          <w:b/>
          <w:bCs/>
          <w:i/>
          <w:iCs/>
          <w:highlight w:val="yellow"/>
          <w:u w:val="single"/>
          <w:lang w:eastAsia="en-US"/>
        </w:rPr>
      </w:pPr>
    </w:p>
    <w:sectPr w:rsidR="00952018" w:rsidSect="000A7A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E0"/>
    <w:rsid w:val="0006407E"/>
    <w:rsid w:val="000A7A09"/>
    <w:rsid w:val="00300406"/>
    <w:rsid w:val="00526A52"/>
    <w:rsid w:val="005E1948"/>
    <w:rsid w:val="005F71BD"/>
    <w:rsid w:val="005F75A0"/>
    <w:rsid w:val="007D02B3"/>
    <w:rsid w:val="008F5EA7"/>
    <w:rsid w:val="00912669"/>
    <w:rsid w:val="00952018"/>
    <w:rsid w:val="00A80C17"/>
    <w:rsid w:val="00A9119E"/>
    <w:rsid w:val="00C537E0"/>
    <w:rsid w:val="00C75B4A"/>
    <w:rsid w:val="00E4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EDFC"/>
  <w15:chartTrackingRefBased/>
  <w15:docId w15:val="{F09B4B98-5290-4FC7-B6BC-A6C0C25B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37E0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6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na.gov.it/RegistroNazionaleTrasparenza/faces/pages/TrasparenzaAiuto.j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 cna</dc:creator>
  <cp:keywords/>
  <dc:description/>
  <cp:lastModifiedBy>cna-13314@outlook.it</cp:lastModifiedBy>
  <cp:revision>2</cp:revision>
  <dcterms:created xsi:type="dcterms:W3CDTF">2022-01-27T15:22:00Z</dcterms:created>
  <dcterms:modified xsi:type="dcterms:W3CDTF">2022-01-27T15:22:00Z</dcterms:modified>
</cp:coreProperties>
</file>